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B31C" w14:textId="2BAF0936" w:rsidR="0060386B" w:rsidRPr="00B626B9" w:rsidRDefault="007A3514">
      <w:pPr>
        <w:rPr>
          <w:b/>
          <w:bCs/>
          <w:sz w:val="28"/>
          <w:szCs w:val="28"/>
          <w:lang w:val="en-GB"/>
        </w:rPr>
      </w:pPr>
      <w:r w:rsidRPr="00B626B9">
        <w:rPr>
          <w:b/>
          <w:bCs/>
          <w:sz w:val="28"/>
          <w:szCs w:val="28"/>
          <w:lang w:val="en-GB"/>
        </w:rPr>
        <w:t xml:space="preserve">Submission to </w:t>
      </w:r>
      <w:r w:rsidRPr="00B626B9">
        <w:rPr>
          <w:b/>
          <w:bCs/>
          <w:i/>
          <w:iCs/>
          <w:sz w:val="28"/>
          <w:szCs w:val="28"/>
          <w:lang w:val="en-GB"/>
        </w:rPr>
        <w:t>Nordicom Review</w:t>
      </w:r>
      <w:r w:rsidR="00B626B9">
        <w:rPr>
          <w:b/>
          <w:bCs/>
          <w:sz w:val="28"/>
          <w:szCs w:val="28"/>
          <w:lang w:val="en-GB"/>
        </w:rPr>
        <w:t xml:space="preserve"> c</w:t>
      </w:r>
      <w:r w:rsidR="00B626B9" w:rsidRPr="00B626B9">
        <w:rPr>
          <w:b/>
          <w:bCs/>
          <w:sz w:val="28"/>
          <w:szCs w:val="28"/>
          <w:lang w:val="en-GB"/>
        </w:rPr>
        <w:t>over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70DDB" w14:paraId="20F3427E" w14:textId="77777777" w:rsidTr="00B626B9">
        <w:tc>
          <w:tcPr>
            <w:tcW w:w="4505" w:type="dxa"/>
            <w:vAlign w:val="center"/>
          </w:tcPr>
          <w:p w14:paraId="1BB6272B" w14:textId="1823A7CC" w:rsidR="00A70DDB" w:rsidRDefault="00A70DDB" w:rsidP="00B626B9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Article title:</w:t>
            </w:r>
          </w:p>
        </w:tc>
        <w:tc>
          <w:tcPr>
            <w:tcW w:w="4505" w:type="dxa"/>
          </w:tcPr>
          <w:p w14:paraId="360961A2" w14:textId="77777777" w:rsidR="00A70DDB" w:rsidRDefault="00A70DDB">
            <w:pPr>
              <w:rPr>
                <w:i/>
                <w:iCs/>
                <w:lang w:val="en-GB"/>
              </w:rPr>
            </w:pPr>
          </w:p>
        </w:tc>
      </w:tr>
      <w:tr w:rsidR="0053744F" w14:paraId="6BEE5102" w14:textId="77777777" w:rsidTr="00B626B9">
        <w:tc>
          <w:tcPr>
            <w:tcW w:w="4505" w:type="dxa"/>
            <w:vAlign w:val="center"/>
          </w:tcPr>
          <w:p w14:paraId="4DD2F140" w14:textId="30A6B1D6" w:rsidR="0053744F" w:rsidRDefault="0053744F" w:rsidP="00B626B9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Word count (Manuscript &amp; abstract):</w:t>
            </w:r>
          </w:p>
        </w:tc>
        <w:tc>
          <w:tcPr>
            <w:tcW w:w="4505" w:type="dxa"/>
          </w:tcPr>
          <w:p w14:paraId="307DFA0B" w14:textId="77777777" w:rsidR="0053744F" w:rsidRDefault="0053744F">
            <w:pPr>
              <w:rPr>
                <w:i/>
                <w:iCs/>
                <w:lang w:val="en-GB"/>
              </w:rPr>
            </w:pPr>
          </w:p>
        </w:tc>
      </w:tr>
      <w:tr w:rsidR="0072359A" w14:paraId="36BD0C4F" w14:textId="77777777" w:rsidTr="00B626B9">
        <w:tc>
          <w:tcPr>
            <w:tcW w:w="4505" w:type="dxa"/>
            <w:vAlign w:val="center"/>
          </w:tcPr>
          <w:p w14:paraId="7708FD6F" w14:textId="1857A69A" w:rsidR="0072359A" w:rsidRPr="0072359A" w:rsidRDefault="0072359A" w:rsidP="00B626B9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Corresponding a</w:t>
            </w:r>
            <w:r w:rsidRPr="00921D3C">
              <w:rPr>
                <w:lang w:val="en-GB"/>
              </w:rPr>
              <w:t>uthor name:</w:t>
            </w:r>
          </w:p>
        </w:tc>
        <w:tc>
          <w:tcPr>
            <w:tcW w:w="4505" w:type="dxa"/>
          </w:tcPr>
          <w:p w14:paraId="2EEF8B3A" w14:textId="77777777" w:rsidR="0072359A" w:rsidRDefault="0072359A">
            <w:pPr>
              <w:rPr>
                <w:i/>
                <w:iCs/>
                <w:lang w:val="en-GB"/>
              </w:rPr>
            </w:pPr>
          </w:p>
        </w:tc>
      </w:tr>
      <w:tr w:rsidR="0072359A" w14:paraId="18317BA4" w14:textId="77777777" w:rsidTr="00B626B9">
        <w:tc>
          <w:tcPr>
            <w:tcW w:w="4505" w:type="dxa"/>
            <w:vAlign w:val="center"/>
          </w:tcPr>
          <w:p w14:paraId="0D8DFD2E" w14:textId="6E064337" w:rsidR="0072359A" w:rsidRPr="0072359A" w:rsidRDefault="0072359A" w:rsidP="00B626B9">
            <w:pPr>
              <w:spacing w:before="120" w:after="120" w:line="240" w:lineRule="auto"/>
              <w:rPr>
                <w:lang w:val="en-GB"/>
              </w:rPr>
            </w:pPr>
            <w:r w:rsidRPr="00921D3C">
              <w:rPr>
                <w:lang w:val="en-GB"/>
              </w:rPr>
              <w:t>Affiliation (</w:t>
            </w:r>
            <w:r w:rsidR="004669D1">
              <w:rPr>
                <w:lang w:val="en-GB"/>
              </w:rPr>
              <w:t xml:space="preserve">title, </w:t>
            </w:r>
            <w:r w:rsidRPr="00921D3C">
              <w:rPr>
                <w:lang w:val="en-GB"/>
              </w:rPr>
              <w:t>department, organisation, country):</w:t>
            </w:r>
          </w:p>
        </w:tc>
        <w:tc>
          <w:tcPr>
            <w:tcW w:w="4505" w:type="dxa"/>
          </w:tcPr>
          <w:p w14:paraId="1B369652" w14:textId="77777777" w:rsidR="0072359A" w:rsidRDefault="0072359A">
            <w:pPr>
              <w:rPr>
                <w:i/>
                <w:iCs/>
                <w:lang w:val="en-GB"/>
              </w:rPr>
            </w:pPr>
          </w:p>
        </w:tc>
      </w:tr>
      <w:tr w:rsidR="004C382C" w14:paraId="5BCD712D" w14:textId="77777777" w:rsidTr="00B626B9">
        <w:tc>
          <w:tcPr>
            <w:tcW w:w="4505" w:type="dxa"/>
            <w:vAlign w:val="center"/>
          </w:tcPr>
          <w:p w14:paraId="46F9E64B" w14:textId="07A49FBF" w:rsidR="004C382C" w:rsidRDefault="004C382C" w:rsidP="00B626B9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ORCID </w:t>
            </w:r>
            <w:proofErr w:type="spellStart"/>
            <w:r>
              <w:rPr>
                <w:lang w:val="en-GB"/>
              </w:rPr>
              <w:t>iD</w:t>
            </w:r>
            <w:proofErr w:type="spellEnd"/>
            <w:r>
              <w:rPr>
                <w:lang w:val="en-GB"/>
              </w:rPr>
              <w:t xml:space="preserve"> (if you do not have one, </w:t>
            </w:r>
            <w:hyperlink r:id="rId9" w:history="1">
              <w:r w:rsidRPr="004C382C">
                <w:rPr>
                  <w:rStyle w:val="Hyperlink"/>
                  <w:lang w:val="en-GB"/>
                </w:rPr>
                <w:t>register here</w:t>
              </w:r>
            </w:hyperlink>
            <w:r>
              <w:rPr>
                <w:lang w:val="en-GB"/>
              </w:rPr>
              <w:t>)</w:t>
            </w:r>
          </w:p>
        </w:tc>
        <w:tc>
          <w:tcPr>
            <w:tcW w:w="4505" w:type="dxa"/>
          </w:tcPr>
          <w:p w14:paraId="7C04B62A" w14:textId="77777777" w:rsidR="004C382C" w:rsidRDefault="004C382C">
            <w:pPr>
              <w:rPr>
                <w:i/>
                <w:iCs/>
                <w:lang w:val="en-GB"/>
              </w:rPr>
            </w:pPr>
          </w:p>
        </w:tc>
      </w:tr>
      <w:tr w:rsidR="0072359A" w14:paraId="50FB54F1" w14:textId="77777777" w:rsidTr="00B626B9">
        <w:tc>
          <w:tcPr>
            <w:tcW w:w="4505" w:type="dxa"/>
            <w:vAlign w:val="center"/>
          </w:tcPr>
          <w:p w14:paraId="3D6110BB" w14:textId="1702EBF9" w:rsidR="0072359A" w:rsidRPr="0072359A" w:rsidRDefault="0072359A" w:rsidP="00B626B9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Contact information:</w:t>
            </w:r>
          </w:p>
        </w:tc>
        <w:tc>
          <w:tcPr>
            <w:tcW w:w="4505" w:type="dxa"/>
          </w:tcPr>
          <w:p w14:paraId="4FCB9AB8" w14:textId="77777777" w:rsidR="0072359A" w:rsidRDefault="0072359A">
            <w:pPr>
              <w:rPr>
                <w:i/>
                <w:iCs/>
                <w:lang w:val="en-GB"/>
              </w:rPr>
            </w:pPr>
          </w:p>
        </w:tc>
      </w:tr>
      <w:tr w:rsidR="00B626B9" w14:paraId="7A2800FE" w14:textId="77777777" w:rsidTr="00B626B9">
        <w:tc>
          <w:tcPr>
            <w:tcW w:w="4505" w:type="dxa"/>
            <w:vAlign w:val="center"/>
          </w:tcPr>
          <w:p w14:paraId="06875909" w14:textId="2EF507D9" w:rsidR="00B626B9" w:rsidRDefault="009F4539" w:rsidP="00B626B9">
            <w:pPr>
              <w:spacing w:before="120" w:after="120" w:line="240" w:lineRule="auto"/>
              <w:rPr>
                <w:lang w:val="en-GB"/>
              </w:rPr>
            </w:pPr>
            <w:r>
              <w:rPr>
                <w:lang w:val="en-GB"/>
              </w:rPr>
              <w:t>(please provide the above for all involved authors)</w:t>
            </w:r>
          </w:p>
        </w:tc>
        <w:tc>
          <w:tcPr>
            <w:tcW w:w="4505" w:type="dxa"/>
          </w:tcPr>
          <w:p w14:paraId="116F6951" w14:textId="77777777" w:rsidR="00B626B9" w:rsidRDefault="00B626B9">
            <w:pPr>
              <w:rPr>
                <w:i/>
                <w:iCs/>
                <w:lang w:val="en-GB"/>
              </w:rPr>
            </w:pPr>
          </w:p>
        </w:tc>
      </w:tr>
    </w:tbl>
    <w:p w14:paraId="1F14B9B9" w14:textId="7925BAEE" w:rsidR="007A3514" w:rsidRPr="00921D3C" w:rsidRDefault="007A3514">
      <w:pPr>
        <w:rPr>
          <w:i/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A555F" w14:paraId="659A7D04" w14:textId="77777777" w:rsidTr="00DA555F">
        <w:tc>
          <w:tcPr>
            <w:tcW w:w="9010" w:type="dxa"/>
          </w:tcPr>
          <w:p w14:paraId="0E581E99" w14:textId="0A373650" w:rsidR="00DA555F" w:rsidRPr="00DA555F" w:rsidRDefault="00DA555F" w:rsidP="00DA555F">
            <w:pPr>
              <w:spacing w:before="120" w:after="120" w:line="240" w:lineRule="auto"/>
            </w:pPr>
            <w:r w:rsidRPr="007978F2">
              <w:t>If the manuscript has been enabled by external funding, provide the details (including grant number). This information should not be included within the manuscript. </w:t>
            </w:r>
          </w:p>
        </w:tc>
      </w:tr>
      <w:tr w:rsidR="00DA555F" w14:paraId="08343D4E" w14:textId="77777777" w:rsidTr="00DA555F">
        <w:tc>
          <w:tcPr>
            <w:tcW w:w="9010" w:type="dxa"/>
          </w:tcPr>
          <w:p w14:paraId="72BAED73" w14:textId="77777777" w:rsidR="00DA555F" w:rsidRDefault="00DA555F" w:rsidP="00DA555F">
            <w:pPr>
              <w:spacing w:before="120" w:after="120" w:line="240" w:lineRule="auto"/>
              <w:rPr>
                <w:lang w:val="en-GB"/>
              </w:rPr>
            </w:pPr>
          </w:p>
        </w:tc>
      </w:tr>
    </w:tbl>
    <w:p w14:paraId="088FAEB7" w14:textId="0B2E5F07" w:rsidR="004924C3" w:rsidRDefault="004924C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A555F" w14:paraId="0CB8CD9F" w14:textId="77777777" w:rsidTr="00DA555F">
        <w:tc>
          <w:tcPr>
            <w:tcW w:w="9010" w:type="dxa"/>
          </w:tcPr>
          <w:p w14:paraId="5D3671CE" w14:textId="51A9A141" w:rsidR="00DA555F" w:rsidRPr="00DA555F" w:rsidRDefault="009F4539" w:rsidP="00DA555F">
            <w:pPr>
              <w:spacing w:before="120" w:after="120" w:line="240" w:lineRule="auto"/>
            </w:pPr>
            <w:r w:rsidRPr="009F4539">
              <w:rPr>
                <w:lang w:val="en-US"/>
              </w:rPr>
              <w:t>Provide a</w:t>
            </w:r>
            <w:r w:rsidR="00DA555F" w:rsidRPr="007978F2">
              <w:t xml:space="preserve"> brief motivation about how the manuscript corresponds with the </w:t>
            </w:r>
            <w:hyperlink r:id="rId10" w:history="1">
              <w:r w:rsidR="00DA555F" w:rsidRPr="00B06DFD">
                <w:rPr>
                  <w:rStyle w:val="Hyperlink"/>
                </w:rPr>
                <w:t>aims &amp; scope</w:t>
              </w:r>
            </w:hyperlink>
            <w:r w:rsidR="00DA555F" w:rsidRPr="007978F2">
              <w:t xml:space="preserve"> of </w:t>
            </w:r>
            <w:r w:rsidR="00DA555F" w:rsidRPr="007978F2">
              <w:rPr>
                <w:i/>
                <w:iCs/>
              </w:rPr>
              <w:t>Nordicom Review</w:t>
            </w:r>
            <w:r w:rsidR="00DA555F" w:rsidRPr="007978F2">
              <w:t>.</w:t>
            </w:r>
          </w:p>
        </w:tc>
      </w:tr>
      <w:tr w:rsidR="00DA555F" w14:paraId="4313531E" w14:textId="77777777" w:rsidTr="00DA555F">
        <w:tc>
          <w:tcPr>
            <w:tcW w:w="9010" w:type="dxa"/>
          </w:tcPr>
          <w:p w14:paraId="28B501D0" w14:textId="77777777" w:rsidR="00DA555F" w:rsidRDefault="00DA555F" w:rsidP="00DA555F">
            <w:pPr>
              <w:spacing w:before="120" w:after="120" w:line="240" w:lineRule="auto"/>
              <w:rPr>
                <w:lang w:val="en-GB"/>
              </w:rPr>
            </w:pPr>
          </w:p>
        </w:tc>
      </w:tr>
    </w:tbl>
    <w:p w14:paraId="382B44C8" w14:textId="6EFA843F" w:rsidR="004924C3" w:rsidRDefault="004924C3">
      <w:pPr>
        <w:rPr>
          <w:lang w:val="en-GB"/>
        </w:rPr>
      </w:pPr>
    </w:p>
    <w:p w14:paraId="1BB04BB1" w14:textId="4365E563" w:rsidR="004924C3" w:rsidRDefault="004924C3">
      <w:pPr>
        <w:rPr>
          <w:lang w:val="en-GB"/>
        </w:rPr>
      </w:pPr>
    </w:p>
    <w:p w14:paraId="371DD604" w14:textId="77777777" w:rsidR="004924C3" w:rsidRPr="004924C3" w:rsidRDefault="004924C3"/>
    <w:sectPr w:rsidR="004924C3" w:rsidRPr="004924C3" w:rsidSect="002A6E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E1A"/>
    <w:multiLevelType w:val="multilevel"/>
    <w:tmpl w:val="0A3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D33C1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14"/>
    <w:rsid w:val="000304E1"/>
    <w:rsid w:val="000524B7"/>
    <w:rsid w:val="000A6C29"/>
    <w:rsid w:val="000F30B8"/>
    <w:rsid w:val="001301A0"/>
    <w:rsid w:val="001911EB"/>
    <w:rsid w:val="0023350E"/>
    <w:rsid w:val="00252002"/>
    <w:rsid w:val="002950C3"/>
    <w:rsid w:val="002A6ED4"/>
    <w:rsid w:val="002E331A"/>
    <w:rsid w:val="003076C0"/>
    <w:rsid w:val="0032213C"/>
    <w:rsid w:val="003365A8"/>
    <w:rsid w:val="003A2B26"/>
    <w:rsid w:val="003D0A0F"/>
    <w:rsid w:val="004508F9"/>
    <w:rsid w:val="00450B83"/>
    <w:rsid w:val="004669D1"/>
    <w:rsid w:val="004924C3"/>
    <w:rsid w:val="004C382C"/>
    <w:rsid w:val="004E7F2B"/>
    <w:rsid w:val="005277A3"/>
    <w:rsid w:val="00535139"/>
    <w:rsid w:val="0053744F"/>
    <w:rsid w:val="005B5E83"/>
    <w:rsid w:val="0060386B"/>
    <w:rsid w:val="00623343"/>
    <w:rsid w:val="00645F41"/>
    <w:rsid w:val="006D5A7C"/>
    <w:rsid w:val="006E670D"/>
    <w:rsid w:val="0071226E"/>
    <w:rsid w:val="0072359A"/>
    <w:rsid w:val="007A3514"/>
    <w:rsid w:val="008404C6"/>
    <w:rsid w:val="00863500"/>
    <w:rsid w:val="008756F9"/>
    <w:rsid w:val="008D0CC1"/>
    <w:rsid w:val="008F4002"/>
    <w:rsid w:val="00921D3C"/>
    <w:rsid w:val="009903C5"/>
    <w:rsid w:val="009B176A"/>
    <w:rsid w:val="009F4539"/>
    <w:rsid w:val="00A1172B"/>
    <w:rsid w:val="00A363E7"/>
    <w:rsid w:val="00A70DDB"/>
    <w:rsid w:val="00AD26F8"/>
    <w:rsid w:val="00B06DFD"/>
    <w:rsid w:val="00B10653"/>
    <w:rsid w:val="00B626B9"/>
    <w:rsid w:val="00B77193"/>
    <w:rsid w:val="00BC37F3"/>
    <w:rsid w:val="00BF101F"/>
    <w:rsid w:val="00C248CC"/>
    <w:rsid w:val="00C53B20"/>
    <w:rsid w:val="00C82934"/>
    <w:rsid w:val="00CD1973"/>
    <w:rsid w:val="00D720D3"/>
    <w:rsid w:val="00D85D04"/>
    <w:rsid w:val="00DA03F3"/>
    <w:rsid w:val="00DA555F"/>
    <w:rsid w:val="00DA7B7E"/>
    <w:rsid w:val="00DE5C67"/>
    <w:rsid w:val="00E53624"/>
    <w:rsid w:val="00E91073"/>
    <w:rsid w:val="00EA548B"/>
    <w:rsid w:val="00EA79DB"/>
    <w:rsid w:val="00EE419A"/>
    <w:rsid w:val="00EF05C7"/>
    <w:rsid w:val="00EF6838"/>
    <w:rsid w:val="00F03431"/>
    <w:rsid w:val="00F2000E"/>
    <w:rsid w:val="00F349F1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C74066"/>
  <w15:chartTrackingRefBased/>
  <w15:docId w15:val="{78C2D650-020A-A846-8E48-CF19629B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C3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0C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0C3"/>
    <w:pPr>
      <w:keepNext/>
      <w:keepLines/>
      <w:spacing w:before="40"/>
      <w:outlineLvl w:val="1"/>
    </w:pPr>
    <w:rPr>
      <w:rFonts w:eastAsiaTheme="majorEastAsia" w:cstheme="majorBidi"/>
      <w:i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0C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0C3"/>
    <w:rPr>
      <w:rFonts w:ascii="Times New Roman" w:eastAsiaTheme="majorEastAsia" w:hAnsi="Times New Roman" w:cstheme="majorBidi"/>
      <w:i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950C3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0C3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0C3"/>
    <w:pPr>
      <w:numPr>
        <w:ilvl w:val="1"/>
      </w:numPr>
      <w:spacing w:after="160"/>
    </w:pPr>
    <w:rPr>
      <w:rFonts w:eastAsiaTheme="minorEastAsia"/>
      <w:i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50C3"/>
    <w:rPr>
      <w:rFonts w:ascii="Times New Roman" w:eastAsiaTheme="minorEastAsia" w:hAnsi="Times New Roman"/>
      <w:i/>
      <w:color w:val="000000" w:themeColor="text1"/>
      <w:spacing w:val="15"/>
      <w:sz w:val="32"/>
      <w:szCs w:val="22"/>
    </w:rPr>
  </w:style>
  <w:style w:type="numbering" w:customStyle="1" w:styleId="Style1">
    <w:name w:val="Style1"/>
    <w:basedOn w:val="NoList"/>
    <w:uiPriority w:val="99"/>
    <w:rsid w:val="002950C3"/>
    <w:pPr>
      <w:numPr>
        <w:numId w:val="1"/>
      </w:numPr>
    </w:pPr>
  </w:style>
  <w:style w:type="character" w:styleId="SubtleEmphasis">
    <w:name w:val="Subtle Emphasis"/>
    <w:aliases w:val="Author"/>
    <w:uiPriority w:val="19"/>
    <w:qFormat/>
    <w:rsid w:val="002950C3"/>
    <w:rPr>
      <w:rFonts w:ascii="Times New Roman" w:hAnsi="Times New Roman"/>
      <w:i w:val="0"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72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6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nordicom.gu.se/en/publications/nordicom-review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 Dokument Grp" ma:contentTypeID="0x010100C7C811754E204E47A665D3B7C5D98E1E0100D0B8D7B1B7D09A4EBB931E133A9917E9" ma:contentTypeVersion="51" ma:contentTypeDescription="" ma:contentTypeScope="" ma:versionID="f154131736508c0fb15e880afba3a9dd">
  <xsd:schema xmlns:xsd="http://www.w3.org/2001/XMLSchema" xmlns:xs="http://www.w3.org/2001/XMLSchema" xmlns:p="http://schemas.microsoft.com/office/2006/metadata/properties" xmlns:ns2="31895192-83e3-4cfb-80fd-93f7482dda6b" xmlns:ns3="231fe8cf-ccc0-454c-9b48-ac3bf72b5807" xmlns:ns4="4160d47a-ddaf-4f96-aa5a-ac84a930d3d1" xmlns:ns5="ae9dd6ea-c2e4-4869-976b-8dbce2ea94e0" xmlns:ns6="a94ff575-881d-444c-a15f-28f2022b7885" xmlns:ns7="d3770cb4-3396-4bca-9270-d93e1f8bdc0b" targetNamespace="http://schemas.microsoft.com/office/2006/metadata/properties" ma:root="true" ma:fieldsID="ebcf5ab81ac60b3173101b9868b66e21" ns2:_="" ns3:_="" ns4:_="" ns5:_="" ns6:_="" ns7:_="">
    <xsd:import namespace="31895192-83e3-4cfb-80fd-93f7482dda6b"/>
    <xsd:import namespace="231fe8cf-ccc0-454c-9b48-ac3bf72b5807"/>
    <xsd:import namespace="4160d47a-ddaf-4f96-aa5a-ac84a930d3d1"/>
    <xsd:import namespace="ae9dd6ea-c2e4-4869-976b-8dbce2ea94e0"/>
    <xsd:import namespace="a94ff575-881d-444c-a15f-28f2022b7885"/>
    <xsd:import namespace="d3770cb4-3396-4bca-9270-d93e1f8bdc0b"/>
    <xsd:element name="properties">
      <xsd:complexType>
        <xsd:sequence>
          <xsd:element name="documentManagement">
            <xsd:complexType>
              <xsd:all>
                <xsd:element ref="ns3:GU_DocDescription" minOccurs="0"/>
                <xsd:element ref="ns2:TaxKeywordTaxHTField" minOccurs="0"/>
                <xsd:element ref="ns2:TaxCatchAll" minOccurs="0"/>
                <xsd:element ref="ns2:TaxCatchAllLabel" minOccurs="0"/>
                <xsd:element ref="ns3:GU_DocStatus" minOccurs="0"/>
                <xsd:element ref="ns3:ffd98747c26642ec8caf6ec3431d5d08" minOccurs="0"/>
                <xsd:element ref="ns4:b96f7c442203436fbdf8d4ebf5de5e7a" minOccurs="0"/>
                <xsd:element ref="ns4:GU_AccessRight" minOccurs="0"/>
                <xsd:element ref="ns4:GU_EstablishedDate" minOccurs="0"/>
                <xsd:element ref="ns4:GU_ArchivedDate" minOccurs="0"/>
                <xsd:element ref="ns2:GU_ArchivedBy" minOccurs="0"/>
                <xsd:element ref="ns4:GU_ArchiveDocId" minOccurs="0"/>
                <xsd:element ref="ns4:GU_ArchiveDocGuid" minOccurs="0"/>
                <xsd:element ref="ns4:GU_ArchiveDocVersionId" minOccurs="0"/>
                <xsd:element ref="ns5:GU_SiteGuid" minOccurs="0"/>
                <xsd:element ref="ns4:GU_ArchiveDocUrl" minOccurs="0"/>
                <xsd:element ref="ns2:GU_DocumentApprover" minOccurs="0"/>
                <xsd:element ref="ns2:GU_DocumentApprovedBy" minOccurs="0"/>
                <xsd:element ref="ns6:GU_DocumentApprovedDate" minOccurs="0"/>
                <xsd:element ref="ns6:GU_DocumentApproval" minOccurs="0"/>
                <xsd:element ref="ns6:GU_CommentsAuthor" minOccurs="0"/>
                <xsd:element ref="ns6:GU_DiaryNumber" minOccurs="0"/>
                <xsd:element ref="ns6:GU_DiaryDirectionType" minOccurs="0"/>
                <xsd:element ref="ns6:GU_DiaryDirectionOrg" minOccurs="0"/>
                <xsd:element ref="ns5:GU_SendToDiary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_dlc_DocIdPersistId" minOccurs="0"/>
                <xsd:element ref="ns2:_dlc_DocId" minOccurs="0"/>
                <xsd:element ref="ns2:_dlc_DocIdUrl" minOccurs="0"/>
                <xsd:element ref="ns5:GU_DocGrpId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5192-83e3-4cfb-80fd-93f7482dda6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85cde726-cec2-4dbf-bde0-2c3495ee07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43b752-0fce-404b-b469-35c71c1b5481}" ma:internalName="TaxCatchAll" ma:showField="CatchAllData" ma:web="31895192-83e3-4cfb-80fd-93f7482dd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43b752-0fce-404b-b469-35c71c1b5481}" ma:internalName="TaxCatchAllLabel" ma:readOnly="true" ma:showField="CatchAllDataLabel" ma:web="31895192-83e3-4cfb-80fd-93f7482dd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U_ArchivedBy" ma:index="21" nillable="true" ma:displayName="Arkiverad av" ma:hidden="true" ma:list="UserInfo" ma:SharePointGroup="0" ma:internalName="GU_Archi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r" ma:index="27" nillable="true" ma:displayName="Dokumentgodkännare" ma:hidden="true" ma:list="UserInfo" ma:SharePointGroup="0" ma:internalName="GU_Document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dBy" ma:index="28" nillable="true" ma:displayName="Attest genomfört av" ma:hidden="true" ma:list="UserInfo" ma:SharePointGroup="0" ma:internalName="GU_Document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4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41" nillable="true" ma:displayName="Dokument-ID-värde" ma:description="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4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e8cf-ccc0-454c-9b48-ac3bf72b5807" elementFormDefault="qualified">
    <xsd:import namespace="http://schemas.microsoft.com/office/2006/documentManagement/types"/>
    <xsd:import namespace="http://schemas.microsoft.com/office/infopath/2007/PartnerControls"/>
    <xsd:element name="GU_DocDescription" ma:index="3" nillable="true" ma:displayName="Dokumentbeskrivning" ma:internalName="GU_DocDescription">
      <xsd:simpleType>
        <xsd:restriction base="dms:Note">
          <xsd:maxLength value="255"/>
        </xsd:restriction>
      </xsd:simpleType>
    </xsd:element>
    <xsd:element name="GU_DocStatus" ma:index="13" nillable="true" ma:displayName="Dokumentstatus" ma:default="Arbetsmaterial" ma:format="Dropdown" ma:internalName="GU_DocStatus" ma:readOnly="true">
      <xsd:simpleType>
        <xsd:restriction base="dms:Choice">
          <xsd:enumeration value="Arbetsmaterial"/>
          <xsd:enumeration value="Fastställande pågår"/>
          <xsd:enumeration value="Fastställd"/>
          <xsd:enumeration value="Väntar på attest"/>
          <xsd:enumeration value="Fel vid fastställande"/>
        </xsd:restriction>
      </xsd:simpleType>
    </xsd:element>
    <xsd:element name="ffd98747c26642ec8caf6ec3431d5d08" ma:index="14" nillable="true" ma:taxonomy="true" ma:internalName="ffd98747c26642ec8caf6ec3431d5d08" ma:taxonomyFieldName="GU_DocOrganisation" ma:displayName="Ansvarig enhet" ma:default="" ma:fieldId="{ffd98747-c266-42ec-8caf-6ec3431d5d08}" ma:sspId="85cde726-cec2-4dbf-bde0-2c3495ee07fa" ma:termSetId="938bbb0a-f50e-4d72-96c1-d7b7216eae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d47a-ddaf-4f96-aa5a-ac84a930d3d1" elementFormDefault="qualified">
    <xsd:import namespace="http://schemas.microsoft.com/office/2006/documentManagement/types"/>
    <xsd:import namespace="http://schemas.microsoft.com/office/infopath/2007/PartnerControls"/>
    <xsd:element name="b96f7c442203436fbdf8d4ebf5de5e7a" ma:index="16" nillable="true" ma:taxonomy="true" ma:internalName="b96f7c442203436fbdf8d4ebf5de5e7a" ma:taxonomyFieldName="GU_RecordType" ma:displayName="Handlingstyp" ma:default="" ma:fieldId="{b96f7c44-2203-436f-bdf8-d4ebf5de5e7a}" ma:sspId="85cde726-cec2-4dbf-bde0-2c3495ee07fa" ma:termSetId="f64da07e-df9c-4500-a5ac-815ac12114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U_AccessRight" ma:index="18" nillable="true" ma:displayName="Åtkomsträtt" ma:default="0" ma:format="Dropdown" ma:internalName="GU_AccessRigh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GU_EstablishedDate" ma:index="19" nillable="true" ma:displayName="Fastställd datum" ma:format="DateTime" ma:internalName="GU_EstablishedDate" ma:readOnly="true">
      <xsd:simpleType>
        <xsd:restriction base="dms:DateTime"/>
      </xsd:simpleType>
    </xsd:element>
    <xsd:element name="GU_ArchivedDate" ma:index="20" nillable="true" ma:displayName="Arkivdatum" ma:format="DateTime" ma:hidden="true" ma:internalName="GU_ArchivedDate" ma:readOnly="false">
      <xsd:simpleType>
        <xsd:restriction base="dms:DateTime"/>
      </xsd:simpleType>
    </xsd:element>
    <xsd:element name="GU_ArchiveDocId" ma:index="22" nillable="true" ma:displayName="ArkivDokument-ID" ma:hidden="true" ma:internalName="GU_ArchiveDocId" ma:readOnly="false">
      <xsd:simpleType>
        <xsd:restriction base="dms:Text">
          <xsd:maxLength value="255"/>
        </xsd:restriction>
      </xsd:simpleType>
    </xsd:element>
    <xsd:element name="GU_ArchiveDocGuid" ma:index="23" nillable="true" ma:displayName="ArkivDokument-GUID" ma:hidden="true" ma:internalName="GU_ArchiveDocGuid" ma:readOnly="false">
      <xsd:simpleType>
        <xsd:restriction base="dms:Text">
          <xsd:maxLength value="255"/>
        </xsd:restriction>
      </xsd:simpleType>
    </xsd:element>
    <xsd:element name="GU_ArchiveDocVersionId" ma:index="24" nillable="true" ma:displayName="ArkivDokument-VerID" ma:hidden="true" ma:internalName="GU_ArchiveDocVersionId" ma:readOnly="false">
      <xsd:simpleType>
        <xsd:restriction base="dms:Text">
          <xsd:maxLength value="255"/>
        </xsd:restriction>
      </xsd:simpleType>
    </xsd:element>
    <xsd:element name="GU_ArchiveDocUrl" ma:index="26" nillable="true" ma:displayName="Arkivlänk" ma:hidden="true" ma:internalName="GU_ArchiveDocUr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d6ea-c2e4-4869-976b-8dbce2ea94e0" elementFormDefault="qualified">
    <xsd:import namespace="http://schemas.microsoft.com/office/2006/documentManagement/types"/>
    <xsd:import namespace="http://schemas.microsoft.com/office/infopath/2007/PartnerControls"/>
    <xsd:element name="GU_SiteGuid" ma:index="25" nillable="true" ma:displayName="Site Guid" ma:hidden="true" ma:internalName="GU_SiteGuid" ma:readOnly="false">
      <xsd:simpleType>
        <xsd:restriction base="dms:Text">
          <xsd:maxLength value="255"/>
        </xsd:restriction>
      </xsd:simpleType>
    </xsd:element>
    <xsd:element name="GU_SendToDiary" ma:index="35" nillable="true" ma:displayName="Diarieförs" ma:default="0" ma:description="Anger om handlingen också ska skickas till diariet när den fastställs" ma:internalName="GU_SendToDiary" ma:readOnly="true">
      <xsd:simpleType>
        <xsd:restriction base="dms:Boolean"/>
      </xsd:simpleType>
    </xsd:element>
    <xsd:element name="GU_DocGrpId" ma:index="43" nillable="true" ma:displayName="Grp-id" ma:internalName="GU_DocGrp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f575-881d-444c-a15f-28f2022b7885" elementFormDefault="qualified">
    <xsd:import namespace="http://schemas.microsoft.com/office/2006/documentManagement/types"/>
    <xsd:import namespace="http://schemas.microsoft.com/office/infopath/2007/PartnerControls"/>
    <xsd:element name="GU_DocumentApprovedDate" ma:index="29" nillable="true" ma:displayName="Attest genomfört" ma:format="DateTime" ma:hidden="true" ma:internalName="GU_DocumentApprovedDate" ma:readOnly="false">
      <xsd:simpleType>
        <xsd:restriction base="dms:DateTime"/>
      </xsd:simpleType>
    </xsd:element>
    <xsd:element name="GU_DocumentApproval" ma:index="30" nillable="true" ma:displayName="Attest" ma:default="0" ma:hidden="true" ma:internalName="GU_DocumentApproval" ma:readOnly="false">
      <xsd:simpleType>
        <xsd:restriction base="dms:Boolean"/>
      </xsd:simpleType>
    </xsd:element>
    <xsd:element name="GU_CommentsAuthor" ma:index="31" nillable="true" ma:displayName="Attest kommentarer" ma:internalName="GU_CommentsAuthor" ma:readOnly="true">
      <xsd:simpleType>
        <xsd:restriction base="dms:Note">
          <xsd:maxLength value="255"/>
        </xsd:restriction>
      </xsd:simpleType>
    </xsd:element>
    <xsd:element name="GU_DiaryNumber" ma:index="32" nillable="true" ma:displayName="Diarienr" ma:description="Diarienr som kan användas vid fastställande" ma:internalName="GU_DiaryNumber" ma:readOnly="true">
      <xsd:simpleType>
        <xsd:restriction base="dms:Text">
          <xsd:maxLength value="255"/>
        </xsd:restriction>
      </xsd:simpleType>
    </xsd:element>
    <xsd:element name="GU_DiaryDirectionType" ma:index="33" nillable="true" ma:displayName="Riktning" ma:description="Avser riktning typ för handling som diarieförs" ma:internalName="GU_DiaryDirectionType" ma:readOnly="true">
      <xsd:simpleType>
        <xsd:restriction base="dms:Text">
          <xsd:maxLength value="255"/>
        </xsd:restriction>
      </xsd:simpleType>
    </xsd:element>
    <xsd:element name="GU_DiaryDirectionOrg" ma:index="34" nillable="true" ma:displayName="Riktning organisation" ma:description="Avser avsändare mottagare för handlingen (beroende på vald typ riktning)" ma:internalName="GU_DiaryDirectionOrg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70cb4-3396-4bca-9270-d93e1f8bdc0b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3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6" nillable="true" ma:displayName="Tags" ma:internalName="MediaServiceAutoTags" ma:readOnly="true">
      <xsd:simpleType>
        <xsd:restriction base="dms:Text"/>
      </xsd:simpleType>
    </xsd:element>
    <xsd:element name="MediaServiceOCR" ma:index="4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d98747c26642ec8caf6ec3431d5d08 xmlns="231fe8cf-ccc0-454c-9b48-ac3bf72b5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Nordicom</TermName>
          <TermId xmlns="http://schemas.microsoft.com/office/infopath/2007/PartnerControls">c4777131-5891-4b7a-aa9c-ed005d0cd165</TermId>
        </TermInfo>
      </Terms>
    </ffd98747c26642ec8caf6ec3431d5d08>
    <GU_ArchiveDocId xmlns="4160d47a-ddaf-4f96-aa5a-ac84a930d3d1" xsi:nil="true"/>
    <GU_DocGrpId xmlns="ae9dd6ea-c2e4-4869-976b-8dbce2ea94e0" xsi:nil="true"/>
    <GU_ArchivedBy xmlns="31895192-83e3-4cfb-80fd-93f7482dda6b">
      <UserInfo>
        <DisplayName/>
        <AccountId xsi:nil="true"/>
        <AccountType/>
      </UserInfo>
    </GU_ArchivedBy>
    <GU_DocumentApprover xmlns="31895192-83e3-4cfb-80fd-93f7482dda6b">
      <UserInfo>
        <DisplayName/>
        <AccountId xsi:nil="true"/>
        <AccountType/>
      </UserInfo>
    </GU_DocumentApprover>
    <GU_ArchivedDate xmlns="4160d47a-ddaf-4f96-aa5a-ac84a930d3d1" xsi:nil="true"/>
    <GU_ArchiveDocVersionId xmlns="4160d47a-ddaf-4f96-aa5a-ac84a930d3d1" xsi:nil="true"/>
    <TaxCatchAll xmlns="31895192-83e3-4cfb-80fd-93f7482dda6b">
      <Value>1</Value>
    </TaxCatchAll>
    <GU_DocumentApproval xmlns="a94ff575-881d-444c-a15f-28f2022b7885">false</GU_DocumentApproval>
    <GU_DocDescription xmlns="231fe8cf-ccc0-454c-9b48-ac3bf72b5807" xsi:nil="true"/>
    <TaxKeywordTaxHTField xmlns="31895192-83e3-4cfb-80fd-93f7482dda6b">
      <Terms xmlns="http://schemas.microsoft.com/office/infopath/2007/PartnerControls"/>
    </TaxKeywordTaxHTField>
    <b96f7c442203436fbdf8d4ebf5de5e7a xmlns="4160d47a-ddaf-4f96-aa5a-ac84a930d3d1">
      <Terms xmlns="http://schemas.microsoft.com/office/infopath/2007/PartnerControls"/>
    </b96f7c442203436fbdf8d4ebf5de5e7a>
    <GU_ArchiveDocGuid xmlns="4160d47a-ddaf-4f96-aa5a-ac84a930d3d1" xsi:nil="true"/>
    <GU_SiteGuid xmlns="ae9dd6ea-c2e4-4869-976b-8dbce2ea94e0" xsi:nil="true"/>
    <GU_ArchiveDocUrl xmlns="4160d47a-ddaf-4f96-aa5a-ac84a930d3d1" xsi:nil="true"/>
    <GU_DocumentApprovedBy xmlns="31895192-83e3-4cfb-80fd-93f7482dda6b">
      <UserInfo>
        <DisplayName/>
        <AccountId xsi:nil="true"/>
        <AccountType/>
      </UserInfo>
    </GU_DocumentApprovedBy>
    <GU_DocumentApprovedDate xmlns="a94ff575-881d-444c-a15f-28f2022b7885" xsi:nil="true"/>
    <GU_SendToDiary xmlns="ae9dd6ea-c2e4-4869-976b-8dbce2ea94e0">false</GU_SendToDiary>
    <_dlc_DocId xmlns="31895192-83e3-4cfb-80fd-93f7482dda6b">GU1135-1023869288-1291</_dlc_DocId>
    <GU_AccessRight xmlns="4160d47a-ddaf-4f96-aa5a-ac84a930d3d1">0</GU_AccessRight>
    <GU_DocStatus xmlns="231fe8cf-ccc0-454c-9b48-ac3bf72b5807">Arbetsmaterial</GU_DocStatus>
    <_dlc_DocIdUrl xmlns="31895192-83e3-4cfb-80fd-93f7482dda6b">
      <Url>https://gunet.sharepoint.com/sites/sy-grp-publikationsgruppen-nordicom/_layouts/15/DocIdRedir.aspx?ID=GU1135-1023869288-1291</Url>
      <Description>GU1135-1023869288-1291</Description>
    </_dlc_DocIdUrl>
  </documentManagement>
</p:properties>
</file>

<file path=customXml/itemProps1.xml><?xml version="1.0" encoding="utf-8"?>
<ds:datastoreItem xmlns:ds="http://schemas.openxmlformats.org/officeDocument/2006/customXml" ds:itemID="{5900813C-1445-4D82-A9DF-55DDBBFAF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6801F-2190-4BFA-BF61-37D8A8B672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E8264C-6E71-4121-BEC0-2FBE35B6E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95192-83e3-4cfb-80fd-93f7482dda6b"/>
    <ds:schemaRef ds:uri="231fe8cf-ccc0-454c-9b48-ac3bf72b5807"/>
    <ds:schemaRef ds:uri="4160d47a-ddaf-4f96-aa5a-ac84a930d3d1"/>
    <ds:schemaRef ds:uri="ae9dd6ea-c2e4-4869-976b-8dbce2ea94e0"/>
    <ds:schemaRef ds:uri="a94ff575-881d-444c-a15f-28f2022b7885"/>
    <ds:schemaRef ds:uri="d3770cb4-3396-4bca-9270-d93e1f8bd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69ABE-C820-4961-AA7B-B77B2D17F743}">
  <ds:schemaRefs>
    <ds:schemaRef ds:uri="http://schemas.microsoft.com/office/2006/metadata/properties"/>
    <ds:schemaRef ds:uri="http://schemas.microsoft.com/office/infopath/2007/PartnerControls"/>
    <ds:schemaRef ds:uri="231fe8cf-ccc0-454c-9b48-ac3bf72b5807"/>
    <ds:schemaRef ds:uri="4160d47a-ddaf-4f96-aa5a-ac84a930d3d1"/>
    <ds:schemaRef ds:uri="ae9dd6ea-c2e4-4869-976b-8dbce2ea94e0"/>
    <ds:schemaRef ds:uri="31895192-83e3-4cfb-80fd-93f7482dda6b"/>
    <ds:schemaRef ds:uri="a94ff575-881d-444c-a15f-28f2022b7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Clay</dc:creator>
  <cp:keywords/>
  <dc:description/>
  <cp:lastModifiedBy>Kristin Clay</cp:lastModifiedBy>
  <cp:revision>7</cp:revision>
  <dcterms:created xsi:type="dcterms:W3CDTF">2021-05-10T07:20:00Z</dcterms:created>
  <dcterms:modified xsi:type="dcterms:W3CDTF">2022-01-18T09:24:00Z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0x010100C7C811754E204E47A665D3B7C5D98E1E0100D0B8D7B1B7D09A4EBB931E133A9917E9</vt:lpwstr>
  </property>
  <property fmtid="{D5CDD505-2E9C-101B-9397-08002B2CF9AE}" pid="3" name="_dlc_DocIdItemGuid">
    <vt:lpwstr>e6d65134-3cfb-4ddc-b8be-ac74efc159fe</vt:lpwstr>
  </property>
  <property fmtid="{D5CDD505-2E9C-101B-9397-08002B2CF9AE}" pid="4" name="TaxKeyword">
    <vt:lpwstr/>
  </property>
  <property fmtid="{D5CDD505-2E9C-101B-9397-08002B2CF9AE}" pid="5" name="GU_RecordType">
    <vt:lpwstr/>
  </property>
  <property fmtid="{D5CDD505-2E9C-101B-9397-08002B2CF9AE}" pid="6" name="GU_DocOrganisation">
    <vt:lpwstr>1;#Nordicom|c4777131-5891-4b7a-aa9c-ed005d0cd165</vt:lpwstr>
  </property>
</Properties>
</file>